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9D" w:rsidRDefault="00116C9D" w:rsidP="00122F55">
      <w:pPr>
        <w:jc w:val="left"/>
      </w:pPr>
    </w:p>
    <w:p w:rsidR="00195376" w:rsidRDefault="00195376" w:rsidP="00122F55">
      <w:pPr>
        <w:jc w:val="left"/>
      </w:pPr>
    </w:p>
    <w:p w:rsidR="00195376" w:rsidRPr="007A0471" w:rsidRDefault="00195376" w:rsidP="00195376">
      <w:pPr>
        <w:jc w:val="left"/>
        <w:rPr>
          <w:sz w:val="22"/>
          <w:szCs w:val="22"/>
        </w:rPr>
      </w:pPr>
      <w:r w:rsidRPr="007A0471">
        <w:rPr>
          <w:sz w:val="22"/>
          <w:szCs w:val="22"/>
        </w:rPr>
        <w:t xml:space="preserve">Novara, </w:t>
      </w:r>
      <w:r w:rsidR="008C19C8">
        <w:rPr>
          <w:sz w:val="22"/>
          <w:szCs w:val="22"/>
        </w:rPr>
        <w:t xml:space="preserve"> </w:t>
      </w:r>
      <w:r w:rsidR="00BF111D">
        <w:rPr>
          <w:sz w:val="22"/>
          <w:szCs w:val="22"/>
        </w:rPr>
        <w:t>24</w:t>
      </w:r>
      <w:r w:rsidR="00E83910">
        <w:rPr>
          <w:sz w:val="22"/>
          <w:szCs w:val="22"/>
        </w:rPr>
        <w:t xml:space="preserve"> aprile </w:t>
      </w:r>
      <w:r w:rsidR="00BF111D">
        <w:rPr>
          <w:sz w:val="22"/>
          <w:szCs w:val="22"/>
        </w:rPr>
        <w:t>2019</w:t>
      </w:r>
    </w:p>
    <w:p w:rsidR="00195376" w:rsidRPr="007A0471" w:rsidRDefault="00195376" w:rsidP="00195376">
      <w:pPr>
        <w:ind w:firstLine="5670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Spett.</w:t>
      </w:r>
      <w:r w:rsidR="00CF66A5">
        <w:rPr>
          <w:sz w:val="22"/>
          <w:szCs w:val="22"/>
        </w:rPr>
        <w:t xml:space="preserve"> </w:t>
      </w:r>
      <w:r w:rsidRPr="007A0471">
        <w:rPr>
          <w:sz w:val="22"/>
          <w:szCs w:val="22"/>
        </w:rPr>
        <w:t>le</w:t>
      </w:r>
    </w:p>
    <w:p w:rsidR="00195376" w:rsidRPr="007A0471" w:rsidRDefault="00195376" w:rsidP="00195376">
      <w:pPr>
        <w:ind w:firstLine="5670"/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>CLIENTE</w:t>
      </w:r>
    </w:p>
    <w:p w:rsidR="00195376" w:rsidRPr="007A0471" w:rsidRDefault="00195376" w:rsidP="00195376">
      <w:pPr>
        <w:ind w:firstLine="5670"/>
        <w:jc w:val="left"/>
        <w:rPr>
          <w:b/>
          <w:sz w:val="22"/>
          <w:szCs w:val="22"/>
        </w:rPr>
      </w:pPr>
    </w:p>
    <w:p w:rsidR="00195376" w:rsidRPr="007A0471" w:rsidRDefault="00195376" w:rsidP="00195376">
      <w:pPr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 xml:space="preserve">Incentivo </w:t>
      </w:r>
      <w:r w:rsidR="007A0471" w:rsidRPr="007A0471">
        <w:rPr>
          <w:b/>
          <w:sz w:val="22"/>
          <w:szCs w:val="22"/>
        </w:rPr>
        <w:t>Occupazione NEET –</w:t>
      </w:r>
      <w:r w:rsidR="008D737D">
        <w:rPr>
          <w:b/>
          <w:sz w:val="22"/>
          <w:szCs w:val="22"/>
        </w:rPr>
        <w:t xml:space="preserve"> Programma </w:t>
      </w:r>
      <w:r w:rsidR="007A0471" w:rsidRPr="007A0471">
        <w:rPr>
          <w:b/>
          <w:sz w:val="22"/>
          <w:szCs w:val="22"/>
        </w:rPr>
        <w:t>Garanzia Giovani</w:t>
      </w:r>
    </w:p>
    <w:p w:rsidR="008C19C8" w:rsidRDefault="00195376" w:rsidP="00195376">
      <w:pPr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 xml:space="preserve">Decreto </w:t>
      </w:r>
      <w:r w:rsidR="007A0471" w:rsidRPr="007A0471">
        <w:rPr>
          <w:b/>
          <w:sz w:val="22"/>
          <w:szCs w:val="22"/>
        </w:rPr>
        <w:t xml:space="preserve">ANPAL </w:t>
      </w:r>
      <w:r w:rsidR="00BF111D">
        <w:rPr>
          <w:b/>
          <w:sz w:val="22"/>
          <w:szCs w:val="22"/>
        </w:rPr>
        <w:t>581/2018</w:t>
      </w:r>
      <w:r w:rsidR="008C19C8">
        <w:rPr>
          <w:b/>
          <w:sz w:val="22"/>
          <w:szCs w:val="22"/>
        </w:rPr>
        <w:t xml:space="preserve"> </w:t>
      </w:r>
    </w:p>
    <w:p w:rsidR="00195376" w:rsidRPr="007A0471" w:rsidRDefault="00195376" w:rsidP="00195376">
      <w:pPr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 xml:space="preserve">Circolare INPS </w:t>
      </w:r>
      <w:r w:rsidR="00BF111D">
        <w:rPr>
          <w:b/>
          <w:sz w:val="22"/>
          <w:szCs w:val="22"/>
        </w:rPr>
        <w:t>54 del 17.4.2019</w:t>
      </w:r>
    </w:p>
    <w:p w:rsidR="00195376" w:rsidRPr="007A0471" w:rsidRDefault="00195376" w:rsidP="00195376">
      <w:pPr>
        <w:spacing w:before="120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Riportiamo la sintesi dell’incentivo in oggetto.</w:t>
      </w:r>
    </w:p>
    <w:p w:rsidR="00195376" w:rsidRPr="007A0471" w:rsidRDefault="00195376" w:rsidP="00195376">
      <w:pPr>
        <w:spacing w:before="120"/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>Decorrenza e durata</w:t>
      </w:r>
    </w:p>
    <w:p w:rsidR="00195376" w:rsidRPr="007A0471" w:rsidRDefault="00195376" w:rsidP="00195376">
      <w:pPr>
        <w:jc w:val="left"/>
        <w:rPr>
          <w:sz w:val="22"/>
          <w:szCs w:val="22"/>
        </w:rPr>
      </w:pPr>
      <w:r w:rsidRPr="007A0471">
        <w:rPr>
          <w:sz w:val="22"/>
          <w:szCs w:val="22"/>
        </w:rPr>
        <w:t xml:space="preserve">Assunzioni dal </w:t>
      </w:r>
      <w:r w:rsidR="007A0471">
        <w:rPr>
          <w:sz w:val="22"/>
          <w:szCs w:val="22"/>
        </w:rPr>
        <w:t>1.1.201</w:t>
      </w:r>
      <w:r w:rsidR="00BF111D">
        <w:rPr>
          <w:sz w:val="22"/>
          <w:szCs w:val="22"/>
        </w:rPr>
        <w:t>9</w:t>
      </w:r>
      <w:r w:rsidR="007A0471">
        <w:rPr>
          <w:sz w:val="22"/>
          <w:szCs w:val="22"/>
        </w:rPr>
        <w:t xml:space="preserve"> a</w:t>
      </w:r>
      <w:r w:rsidR="00BF111D">
        <w:rPr>
          <w:sz w:val="22"/>
          <w:szCs w:val="22"/>
        </w:rPr>
        <w:t>l 31.12.2019</w:t>
      </w:r>
    </w:p>
    <w:p w:rsidR="00195376" w:rsidRPr="007A0471" w:rsidRDefault="00195376" w:rsidP="00195376">
      <w:pPr>
        <w:spacing w:before="120"/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>Requisiti lavoratori</w:t>
      </w:r>
    </w:p>
    <w:p w:rsidR="00195376" w:rsidRPr="007A0471" w:rsidRDefault="00195376" w:rsidP="00195376">
      <w:pPr>
        <w:numPr>
          <w:ilvl w:val="0"/>
          <w:numId w:val="1"/>
        </w:numPr>
        <w:ind w:left="284" w:hanging="284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età: tra 16 e 29 anni;</w:t>
      </w:r>
    </w:p>
    <w:p w:rsidR="00195376" w:rsidRPr="007A0471" w:rsidRDefault="00195376" w:rsidP="00195376">
      <w:pPr>
        <w:numPr>
          <w:ilvl w:val="0"/>
          <w:numId w:val="1"/>
        </w:numPr>
        <w:ind w:left="284" w:hanging="284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se minorenni devono aver assolto l’obbligo scolastico;</w:t>
      </w:r>
    </w:p>
    <w:p w:rsidR="008C19C8" w:rsidRDefault="00195376" w:rsidP="007A0471">
      <w:pPr>
        <w:numPr>
          <w:ilvl w:val="0"/>
          <w:numId w:val="1"/>
        </w:numPr>
        <w:ind w:left="284" w:hanging="284"/>
        <w:jc w:val="left"/>
        <w:rPr>
          <w:sz w:val="22"/>
          <w:szCs w:val="22"/>
        </w:rPr>
      </w:pPr>
      <w:r w:rsidRPr="007A0471">
        <w:rPr>
          <w:sz w:val="22"/>
          <w:szCs w:val="22"/>
        </w:rPr>
        <w:t xml:space="preserve">iscritti al </w:t>
      </w:r>
      <w:r w:rsidR="00AD3EEF">
        <w:rPr>
          <w:sz w:val="22"/>
          <w:szCs w:val="22"/>
        </w:rPr>
        <w:t xml:space="preserve">“Programma </w:t>
      </w:r>
      <w:r w:rsidRPr="007A0471">
        <w:rPr>
          <w:sz w:val="22"/>
          <w:szCs w:val="22"/>
        </w:rPr>
        <w:t xml:space="preserve">Garanzia Giovani” </w:t>
      </w:r>
      <w:r w:rsidR="008C19C8">
        <w:rPr>
          <w:sz w:val="22"/>
          <w:szCs w:val="22"/>
        </w:rPr>
        <w:t>(non impegnati in corso di studi e in attività lavorative)</w:t>
      </w:r>
    </w:p>
    <w:p w:rsidR="007A0471" w:rsidRDefault="008C19C8" w:rsidP="008C19C8">
      <w:pPr>
        <w:ind w:left="284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Per informazioni consultare il sito </w:t>
      </w:r>
      <w:hyperlink r:id="rId7" w:history="1">
        <w:r w:rsidR="00195376" w:rsidRPr="007A0471">
          <w:rPr>
            <w:rStyle w:val="Collegamentoipertestuale"/>
            <w:sz w:val="22"/>
            <w:szCs w:val="22"/>
          </w:rPr>
          <w:t>www.garanziagiovani.gov.it</w:t>
        </w:r>
      </w:hyperlink>
    </w:p>
    <w:p w:rsidR="007A0471" w:rsidRDefault="007A0471" w:rsidP="007A0471">
      <w:pPr>
        <w:spacing w:before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Tipologia </w:t>
      </w:r>
      <w:r w:rsidR="00AD3EEF">
        <w:rPr>
          <w:b/>
          <w:sz w:val="22"/>
          <w:szCs w:val="22"/>
        </w:rPr>
        <w:t>contrattuale</w:t>
      </w:r>
    </w:p>
    <w:p w:rsidR="007A0471" w:rsidRPr="007A0471" w:rsidRDefault="00AD3EEF" w:rsidP="007A0471">
      <w:pPr>
        <w:jc w:val="left"/>
        <w:rPr>
          <w:sz w:val="22"/>
          <w:szCs w:val="22"/>
        </w:rPr>
      </w:pPr>
      <w:r>
        <w:rPr>
          <w:sz w:val="22"/>
          <w:szCs w:val="22"/>
        </w:rPr>
        <w:t>Assunzione a t</w:t>
      </w:r>
      <w:r w:rsidR="007A0471">
        <w:rPr>
          <w:sz w:val="22"/>
          <w:szCs w:val="22"/>
        </w:rPr>
        <w:t>empo indeterminato (anche in somministrazione)</w:t>
      </w:r>
      <w:r w:rsidR="008C19C8">
        <w:rPr>
          <w:sz w:val="22"/>
          <w:szCs w:val="22"/>
        </w:rPr>
        <w:t xml:space="preserve">, </w:t>
      </w:r>
      <w:r w:rsidR="009D5027">
        <w:rPr>
          <w:sz w:val="22"/>
          <w:szCs w:val="22"/>
        </w:rPr>
        <w:t>compreso a</w:t>
      </w:r>
      <w:r w:rsidR="007A0471">
        <w:rPr>
          <w:sz w:val="22"/>
          <w:szCs w:val="22"/>
        </w:rPr>
        <w:t xml:space="preserve">pprendistato professionalizzante </w:t>
      </w:r>
      <w:r>
        <w:rPr>
          <w:sz w:val="22"/>
          <w:szCs w:val="22"/>
        </w:rPr>
        <w:t xml:space="preserve"> </w:t>
      </w:r>
      <w:r w:rsidR="007A0471">
        <w:rPr>
          <w:sz w:val="22"/>
          <w:szCs w:val="22"/>
        </w:rPr>
        <w:t>NB: escluso lavoro intermittente e domestico</w:t>
      </w:r>
    </w:p>
    <w:p w:rsidR="009D5027" w:rsidRDefault="009D5027" w:rsidP="007A0471">
      <w:pPr>
        <w:spacing w:before="120"/>
        <w:jc w:val="left"/>
        <w:rPr>
          <w:b/>
          <w:sz w:val="22"/>
          <w:szCs w:val="22"/>
        </w:rPr>
      </w:pPr>
      <w:r w:rsidRPr="009D5027">
        <w:rPr>
          <w:b/>
          <w:sz w:val="22"/>
          <w:szCs w:val="22"/>
        </w:rPr>
        <w:t>Incentivo</w:t>
      </w:r>
    </w:p>
    <w:p w:rsidR="009D5027" w:rsidRDefault="009D5027" w:rsidP="009D5027">
      <w:pPr>
        <w:jc w:val="left"/>
        <w:rPr>
          <w:sz w:val="22"/>
          <w:szCs w:val="22"/>
        </w:rPr>
      </w:pPr>
      <w:r>
        <w:rPr>
          <w:sz w:val="22"/>
          <w:szCs w:val="22"/>
        </w:rPr>
        <w:t>Esonero contributi INPS azienda per 12 mesi (nel limite di euro 8.060)</w:t>
      </w:r>
    </w:p>
    <w:p w:rsidR="00195376" w:rsidRPr="007A0471" w:rsidRDefault="00195376" w:rsidP="007A0471">
      <w:pPr>
        <w:spacing w:before="120"/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>Cumulabilità con altri incentivi</w:t>
      </w:r>
    </w:p>
    <w:p w:rsidR="00195376" w:rsidRPr="007A0471" w:rsidRDefault="008D737D" w:rsidP="008D737D">
      <w:pPr>
        <w:jc w:val="left"/>
        <w:rPr>
          <w:sz w:val="22"/>
          <w:szCs w:val="22"/>
        </w:rPr>
      </w:pPr>
      <w:r>
        <w:rPr>
          <w:sz w:val="22"/>
          <w:szCs w:val="22"/>
        </w:rPr>
        <w:t>Solo con i</w:t>
      </w:r>
      <w:r w:rsidR="000B3B24">
        <w:rPr>
          <w:sz w:val="22"/>
          <w:szCs w:val="22"/>
        </w:rPr>
        <w:t xml:space="preserve">ncentivo </w:t>
      </w:r>
      <w:r w:rsidR="007A0471">
        <w:rPr>
          <w:sz w:val="22"/>
          <w:szCs w:val="22"/>
        </w:rPr>
        <w:t>di cui alla L. 205/2017</w:t>
      </w:r>
    </w:p>
    <w:p w:rsidR="00195376" w:rsidRPr="007A0471" w:rsidRDefault="00195376" w:rsidP="00195376">
      <w:pPr>
        <w:spacing w:before="120"/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>Istanza</w:t>
      </w:r>
    </w:p>
    <w:p w:rsidR="00195376" w:rsidRPr="007A0471" w:rsidRDefault="00195376" w:rsidP="00195376">
      <w:pPr>
        <w:numPr>
          <w:ilvl w:val="0"/>
          <w:numId w:val="3"/>
        </w:numPr>
        <w:ind w:left="284" w:hanging="284"/>
        <w:jc w:val="left"/>
        <w:rPr>
          <w:sz w:val="22"/>
          <w:szCs w:val="22"/>
        </w:rPr>
      </w:pPr>
      <w:r w:rsidRPr="007A0471">
        <w:rPr>
          <w:sz w:val="22"/>
          <w:szCs w:val="22"/>
        </w:rPr>
        <w:t xml:space="preserve">Invio modello </w:t>
      </w:r>
      <w:r w:rsidR="00AD3EEF">
        <w:rPr>
          <w:sz w:val="22"/>
          <w:szCs w:val="22"/>
        </w:rPr>
        <w:t>“NEET”</w:t>
      </w:r>
      <w:r w:rsidRPr="007A0471">
        <w:rPr>
          <w:sz w:val="22"/>
          <w:szCs w:val="22"/>
        </w:rPr>
        <w:t xml:space="preserve"> all’INPS (attraverso la sezione </w:t>
      </w:r>
      <w:proofErr w:type="spellStart"/>
      <w:r w:rsidRPr="007A0471">
        <w:rPr>
          <w:sz w:val="22"/>
          <w:szCs w:val="22"/>
        </w:rPr>
        <w:t>DiResCo</w:t>
      </w:r>
      <w:proofErr w:type="spellEnd"/>
      <w:r w:rsidRPr="007A0471">
        <w:rPr>
          <w:sz w:val="22"/>
          <w:szCs w:val="22"/>
        </w:rPr>
        <w:t>);</w:t>
      </w:r>
    </w:p>
    <w:p w:rsidR="00195376" w:rsidRDefault="00195376" w:rsidP="00195376">
      <w:pPr>
        <w:numPr>
          <w:ilvl w:val="0"/>
          <w:numId w:val="3"/>
        </w:numPr>
        <w:ind w:left="284" w:hanging="284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Entro 1</w:t>
      </w:r>
      <w:r w:rsidR="00AD3EEF">
        <w:rPr>
          <w:sz w:val="22"/>
          <w:szCs w:val="22"/>
        </w:rPr>
        <w:t>0</w:t>
      </w:r>
      <w:r w:rsidRPr="007A0471">
        <w:rPr>
          <w:sz w:val="22"/>
          <w:szCs w:val="22"/>
        </w:rPr>
        <w:t xml:space="preserve"> giorni </w:t>
      </w:r>
      <w:r w:rsidR="008D737D">
        <w:rPr>
          <w:sz w:val="22"/>
          <w:szCs w:val="22"/>
        </w:rPr>
        <w:t xml:space="preserve">di calendario </w:t>
      </w:r>
      <w:r w:rsidRPr="007A0471">
        <w:rPr>
          <w:sz w:val="22"/>
          <w:szCs w:val="22"/>
        </w:rPr>
        <w:t>dalla ricezione della risposta positiva di prenotazione</w:t>
      </w:r>
      <w:r w:rsidR="008C19C8">
        <w:rPr>
          <w:sz w:val="22"/>
          <w:szCs w:val="22"/>
        </w:rPr>
        <w:t>,</w:t>
      </w:r>
      <w:r w:rsidRPr="007A0471">
        <w:rPr>
          <w:sz w:val="22"/>
          <w:szCs w:val="22"/>
        </w:rPr>
        <w:t xml:space="preserve"> l’azienda deve confermare l’assunzione (sezione </w:t>
      </w:r>
      <w:proofErr w:type="spellStart"/>
      <w:r w:rsidRPr="007A0471">
        <w:rPr>
          <w:sz w:val="22"/>
          <w:szCs w:val="22"/>
        </w:rPr>
        <w:t>DiResCo</w:t>
      </w:r>
      <w:proofErr w:type="spellEnd"/>
      <w:r w:rsidRPr="007A0471">
        <w:rPr>
          <w:sz w:val="22"/>
          <w:szCs w:val="22"/>
        </w:rPr>
        <w:t>).</w:t>
      </w:r>
    </w:p>
    <w:p w:rsidR="00195376" w:rsidRPr="007A0471" w:rsidRDefault="00195376" w:rsidP="00195376">
      <w:pPr>
        <w:spacing w:before="120"/>
        <w:jc w:val="left"/>
        <w:rPr>
          <w:b/>
          <w:sz w:val="22"/>
          <w:szCs w:val="22"/>
        </w:rPr>
      </w:pPr>
      <w:r w:rsidRPr="007A0471">
        <w:rPr>
          <w:b/>
          <w:sz w:val="22"/>
          <w:szCs w:val="22"/>
        </w:rPr>
        <w:t>Condizione per il riconoscimento incentivo</w:t>
      </w:r>
    </w:p>
    <w:p w:rsidR="008D737D" w:rsidRPr="008D737D" w:rsidRDefault="008D737D" w:rsidP="008D737D">
      <w:pPr>
        <w:numPr>
          <w:ilvl w:val="0"/>
          <w:numId w:val="6"/>
        </w:numPr>
        <w:ind w:left="284" w:hanging="284"/>
        <w:jc w:val="left"/>
        <w:rPr>
          <w:sz w:val="22"/>
          <w:szCs w:val="22"/>
        </w:rPr>
      </w:pPr>
      <w:r w:rsidRPr="008D737D">
        <w:rPr>
          <w:sz w:val="22"/>
          <w:szCs w:val="22"/>
        </w:rPr>
        <w:t>rispetto limite DE MINIMIS;</w:t>
      </w:r>
    </w:p>
    <w:p w:rsidR="008D737D" w:rsidRPr="008D737D" w:rsidRDefault="008D737D" w:rsidP="008D737D">
      <w:pPr>
        <w:ind w:firstLine="284"/>
        <w:jc w:val="left"/>
        <w:rPr>
          <w:sz w:val="22"/>
          <w:szCs w:val="22"/>
        </w:rPr>
      </w:pPr>
      <w:r w:rsidRPr="008D737D">
        <w:rPr>
          <w:sz w:val="22"/>
          <w:szCs w:val="22"/>
        </w:rPr>
        <w:t>il limite non si applica nel caso di:</w:t>
      </w:r>
    </w:p>
    <w:p w:rsidR="008D737D" w:rsidRPr="008D737D" w:rsidRDefault="008D737D" w:rsidP="008D737D">
      <w:pPr>
        <w:numPr>
          <w:ilvl w:val="0"/>
          <w:numId w:val="7"/>
        </w:numPr>
        <w:ind w:left="567" w:hanging="283"/>
        <w:jc w:val="left"/>
        <w:rPr>
          <w:sz w:val="22"/>
          <w:szCs w:val="22"/>
        </w:rPr>
      </w:pPr>
      <w:r w:rsidRPr="008D737D">
        <w:rPr>
          <w:sz w:val="22"/>
          <w:szCs w:val="22"/>
        </w:rPr>
        <w:t>età tra 16-24 anni: assunti in incremento netto della forza lavoro</w:t>
      </w:r>
      <w:r w:rsidR="008C19C8">
        <w:rPr>
          <w:sz w:val="22"/>
          <w:szCs w:val="22"/>
        </w:rPr>
        <w:t xml:space="preserve"> (ULA)</w:t>
      </w:r>
    </w:p>
    <w:p w:rsidR="008D737D" w:rsidRPr="008D737D" w:rsidRDefault="008D737D" w:rsidP="008D737D">
      <w:pPr>
        <w:numPr>
          <w:ilvl w:val="0"/>
          <w:numId w:val="7"/>
        </w:numPr>
        <w:ind w:left="567" w:hanging="283"/>
        <w:jc w:val="left"/>
        <w:rPr>
          <w:sz w:val="22"/>
          <w:szCs w:val="22"/>
        </w:rPr>
      </w:pPr>
      <w:r w:rsidRPr="008D737D">
        <w:rPr>
          <w:sz w:val="22"/>
          <w:szCs w:val="22"/>
        </w:rPr>
        <w:t xml:space="preserve">età tra 25-29 anni: assunti in incremento netto della forza lavoro </w:t>
      </w:r>
      <w:r w:rsidR="008C19C8">
        <w:rPr>
          <w:sz w:val="22"/>
          <w:szCs w:val="22"/>
        </w:rPr>
        <w:t xml:space="preserve">(ULA) </w:t>
      </w:r>
      <w:r w:rsidRPr="008D737D">
        <w:rPr>
          <w:sz w:val="22"/>
          <w:szCs w:val="22"/>
        </w:rPr>
        <w:t>ed in una delle seguenti ipotesi:</w:t>
      </w:r>
    </w:p>
    <w:p w:rsidR="008D737D" w:rsidRPr="008D737D" w:rsidRDefault="008D737D" w:rsidP="008D737D">
      <w:pPr>
        <w:numPr>
          <w:ilvl w:val="0"/>
          <w:numId w:val="8"/>
        </w:numPr>
        <w:tabs>
          <w:tab w:val="left" w:pos="851"/>
        </w:tabs>
        <w:ind w:left="851" w:hanging="284"/>
        <w:jc w:val="left"/>
        <w:rPr>
          <w:sz w:val="22"/>
          <w:szCs w:val="22"/>
        </w:rPr>
      </w:pPr>
      <w:r w:rsidRPr="008D737D">
        <w:rPr>
          <w:sz w:val="22"/>
          <w:szCs w:val="22"/>
        </w:rPr>
        <w:t>privi di impiego regolarmente retribuito da 6 mesi;</w:t>
      </w:r>
    </w:p>
    <w:p w:rsidR="008D737D" w:rsidRPr="008D737D" w:rsidRDefault="008D737D" w:rsidP="008D737D">
      <w:pPr>
        <w:numPr>
          <w:ilvl w:val="0"/>
          <w:numId w:val="8"/>
        </w:numPr>
        <w:tabs>
          <w:tab w:val="left" w:pos="851"/>
        </w:tabs>
        <w:ind w:left="851" w:hanging="284"/>
        <w:jc w:val="left"/>
        <w:rPr>
          <w:sz w:val="22"/>
          <w:szCs w:val="22"/>
        </w:rPr>
      </w:pPr>
      <w:r w:rsidRPr="008D737D">
        <w:rPr>
          <w:sz w:val="22"/>
          <w:szCs w:val="22"/>
        </w:rPr>
        <w:t>privi di diploma;</w:t>
      </w:r>
    </w:p>
    <w:p w:rsidR="008D737D" w:rsidRPr="008D737D" w:rsidRDefault="008D737D" w:rsidP="008D737D">
      <w:pPr>
        <w:numPr>
          <w:ilvl w:val="0"/>
          <w:numId w:val="8"/>
        </w:numPr>
        <w:tabs>
          <w:tab w:val="left" w:pos="851"/>
        </w:tabs>
        <w:ind w:left="851" w:hanging="284"/>
        <w:jc w:val="left"/>
        <w:rPr>
          <w:sz w:val="22"/>
          <w:szCs w:val="22"/>
        </w:rPr>
      </w:pPr>
      <w:r w:rsidRPr="008D737D">
        <w:rPr>
          <w:sz w:val="22"/>
          <w:szCs w:val="22"/>
        </w:rPr>
        <w:t>che abbiano terminato formazione da non più di 2 anni e non abbiano ancora ottenuto il primo impiego regolarmente retribuito;</w:t>
      </w:r>
    </w:p>
    <w:p w:rsidR="008D737D" w:rsidRPr="008D737D" w:rsidRDefault="008D737D" w:rsidP="000D3154">
      <w:pPr>
        <w:numPr>
          <w:ilvl w:val="0"/>
          <w:numId w:val="8"/>
        </w:numPr>
        <w:tabs>
          <w:tab w:val="left" w:pos="851"/>
        </w:tabs>
        <w:ind w:left="851" w:right="-427" w:hanging="284"/>
        <w:jc w:val="left"/>
        <w:rPr>
          <w:sz w:val="22"/>
          <w:szCs w:val="22"/>
        </w:rPr>
      </w:pPr>
      <w:r w:rsidRPr="008D737D">
        <w:rPr>
          <w:sz w:val="22"/>
          <w:szCs w:val="22"/>
        </w:rPr>
        <w:t>che vengano occupati in professioni o settori caratterizzati da un tasso di disparità uomo/donna &gt; 25%;</w:t>
      </w:r>
    </w:p>
    <w:p w:rsidR="00195376" w:rsidRPr="007A0471" w:rsidRDefault="00195376" w:rsidP="008D737D">
      <w:pPr>
        <w:numPr>
          <w:ilvl w:val="0"/>
          <w:numId w:val="4"/>
        </w:numPr>
        <w:ind w:left="284" w:hanging="284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l’assunzione non deve derivare da obbligo di legge, violare il diritto di precedenza, o riguardare lavoratore licenziato nei 6 mesi precedenti;</w:t>
      </w:r>
    </w:p>
    <w:p w:rsidR="00195376" w:rsidRPr="007A0471" w:rsidRDefault="00195376" w:rsidP="00195376">
      <w:pPr>
        <w:numPr>
          <w:ilvl w:val="0"/>
          <w:numId w:val="4"/>
        </w:numPr>
        <w:ind w:left="284" w:hanging="284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l’azienda non deve avere in corso riduzioni o sospensioni dal lavoro per crisi o riorganizzazione per lavoratori con mansioni analoghe nella stessa unità produttiva;</w:t>
      </w:r>
    </w:p>
    <w:p w:rsidR="00195376" w:rsidRPr="007A0471" w:rsidRDefault="00195376" w:rsidP="00195376">
      <w:pPr>
        <w:numPr>
          <w:ilvl w:val="0"/>
          <w:numId w:val="4"/>
        </w:numPr>
        <w:ind w:left="284" w:hanging="284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l’azienda deve essere in regola con il versamento dei contributi (DURC) e rispettare le norme di tutela delle cond</w:t>
      </w:r>
      <w:r w:rsidR="008D737D">
        <w:rPr>
          <w:sz w:val="22"/>
          <w:szCs w:val="22"/>
        </w:rPr>
        <w:t xml:space="preserve">izioni di lavoro (DURC INTERNO) e le previsioni del </w:t>
      </w:r>
      <w:proofErr w:type="spellStart"/>
      <w:r w:rsidR="008D737D">
        <w:rPr>
          <w:sz w:val="22"/>
          <w:szCs w:val="22"/>
        </w:rPr>
        <w:t>ccnl</w:t>
      </w:r>
      <w:proofErr w:type="spellEnd"/>
      <w:r w:rsidR="008D737D">
        <w:rPr>
          <w:sz w:val="22"/>
          <w:szCs w:val="22"/>
        </w:rPr>
        <w:t xml:space="preserve"> ed accorti territoriali.</w:t>
      </w:r>
    </w:p>
    <w:p w:rsidR="00195376" w:rsidRPr="007A0471" w:rsidRDefault="00195376" w:rsidP="00195376">
      <w:pPr>
        <w:spacing w:before="120"/>
        <w:jc w:val="left"/>
        <w:rPr>
          <w:sz w:val="22"/>
          <w:szCs w:val="22"/>
        </w:rPr>
      </w:pPr>
      <w:r w:rsidRPr="007A0471">
        <w:rPr>
          <w:sz w:val="22"/>
          <w:szCs w:val="22"/>
        </w:rPr>
        <w:t>Cordiali saluti.</w:t>
      </w:r>
    </w:p>
    <w:p w:rsidR="00B2127E" w:rsidRPr="007A0471" w:rsidRDefault="007A0471" w:rsidP="008D737D">
      <w:pPr>
        <w:spacing w:before="120"/>
        <w:ind w:left="4248" w:firstLine="708"/>
        <w:jc w:val="left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CL</w:t>
      </w:r>
      <w:proofErr w:type="spellEnd"/>
      <w:r>
        <w:rPr>
          <w:b/>
          <w:sz w:val="22"/>
          <w:szCs w:val="22"/>
        </w:rPr>
        <w:t xml:space="preserve"> SYSTEM CONSULENZA SRL STP</w:t>
      </w:r>
    </w:p>
    <w:sectPr w:rsidR="00B2127E" w:rsidRPr="007A0471" w:rsidSect="00446A13">
      <w:headerReference w:type="first" r:id="rId8"/>
      <w:footerReference w:type="first" r:id="rId9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47B" w:rsidRDefault="00D3747B" w:rsidP="00446A13">
      <w:r>
        <w:separator/>
      </w:r>
    </w:p>
  </w:endnote>
  <w:endnote w:type="continuationSeparator" w:id="1">
    <w:p w:rsidR="00D3747B" w:rsidRDefault="00D3747B" w:rsidP="00446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033" w:rsidRDefault="00204033">
    <w:pPr>
      <w:pStyle w:val="Pidipa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stp_piede.jpg" style="position:absolute;left:0;text-align:left;margin-left:97pt;margin-top:-23.8pt;width:289.75pt;height:49.1pt;z-index:-251658240;visibility:visible">
          <v:imagedata r:id="rId1" o:title="stp_pied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47B" w:rsidRDefault="00D3747B" w:rsidP="00446A13">
      <w:r>
        <w:separator/>
      </w:r>
    </w:p>
  </w:footnote>
  <w:footnote w:type="continuationSeparator" w:id="1">
    <w:p w:rsidR="00D3747B" w:rsidRDefault="00D3747B" w:rsidP="00446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033" w:rsidRDefault="00204033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0" o:spid="_x0000_s2050" type="#_x0000_t75" alt="stp_testa.jpg" style="position:absolute;left:0;text-align:left;margin-left:63.35pt;margin-top:-11.4pt;width:315.15pt;height:66.25pt;z-index:-251659264;visibility:visible">
          <v:imagedata r:id="rId1" o:title="stp_test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7AE9"/>
    <w:multiLevelType w:val="hybridMultilevel"/>
    <w:tmpl w:val="A6989D2A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FBC4D7B"/>
    <w:multiLevelType w:val="hybridMultilevel"/>
    <w:tmpl w:val="DD0E0BDA"/>
    <w:lvl w:ilvl="0" w:tplc="3CFC14B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61091"/>
    <w:multiLevelType w:val="hybridMultilevel"/>
    <w:tmpl w:val="C736036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00C73"/>
    <w:multiLevelType w:val="hybridMultilevel"/>
    <w:tmpl w:val="A2D40A10"/>
    <w:lvl w:ilvl="0" w:tplc="436272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D3972"/>
    <w:multiLevelType w:val="hybridMultilevel"/>
    <w:tmpl w:val="F0FE0742"/>
    <w:lvl w:ilvl="0" w:tplc="A886AD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5B3165"/>
    <w:multiLevelType w:val="hybridMultilevel"/>
    <w:tmpl w:val="69D0C71E"/>
    <w:lvl w:ilvl="0" w:tplc="A886AD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666309"/>
    <w:multiLevelType w:val="hybridMultilevel"/>
    <w:tmpl w:val="256A9EE0"/>
    <w:lvl w:ilvl="0" w:tplc="7446304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8D006AD"/>
    <w:multiLevelType w:val="hybridMultilevel"/>
    <w:tmpl w:val="88F83382"/>
    <w:lvl w:ilvl="0" w:tplc="A886AD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attachedTemplate r:id="rId1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0471"/>
    <w:rsid w:val="00035098"/>
    <w:rsid w:val="00046C53"/>
    <w:rsid w:val="0008212C"/>
    <w:rsid w:val="000903CE"/>
    <w:rsid w:val="000A5CEC"/>
    <w:rsid w:val="000B3B24"/>
    <w:rsid w:val="000C1CA1"/>
    <w:rsid w:val="000D3154"/>
    <w:rsid w:val="000D6B4B"/>
    <w:rsid w:val="00116C9D"/>
    <w:rsid w:val="00122F55"/>
    <w:rsid w:val="00195376"/>
    <w:rsid w:val="001B75DE"/>
    <w:rsid w:val="001C0EC5"/>
    <w:rsid w:val="00204033"/>
    <w:rsid w:val="00232B3B"/>
    <w:rsid w:val="00313851"/>
    <w:rsid w:val="00415587"/>
    <w:rsid w:val="00446A13"/>
    <w:rsid w:val="004711A6"/>
    <w:rsid w:val="004D1574"/>
    <w:rsid w:val="005626A9"/>
    <w:rsid w:val="005F68B7"/>
    <w:rsid w:val="00607406"/>
    <w:rsid w:val="0064155A"/>
    <w:rsid w:val="0065527A"/>
    <w:rsid w:val="00735A90"/>
    <w:rsid w:val="00741D20"/>
    <w:rsid w:val="007A0471"/>
    <w:rsid w:val="007A6734"/>
    <w:rsid w:val="008C19C8"/>
    <w:rsid w:val="008D737D"/>
    <w:rsid w:val="009271AF"/>
    <w:rsid w:val="00951511"/>
    <w:rsid w:val="00963D97"/>
    <w:rsid w:val="00996DBD"/>
    <w:rsid w:val="009A0918"/>
    <w:rsid w:val="009D5027"/>
    <w:rsid w:val="00AB584F"/>
    <w:rsid w:val="00AD340C"/>
    <w:rsid w:val="00AD3EEF"/>
    <w:rsid w:val="00B10270"/>
    <w:rsid w:val="00B2127E"/>
    <w:rsid w:val="00BA242A"/>
    <w:rsid w:val="00BF111D"/>
    <w:rsid w:val="00C03194"/>
    <w:rsid w:val="00C84F62"/>
    <w:rsid w:val="00CF6173"/>
    <w:rsid w:val="00CF66A5"/>
    <w:rsid w:val="00D3747B"/>
    <w:rsid w:val="00D95873"/>
    <w:rsid w:val="00DA187B"/>
    <w:rsid w:val="00DE7B4D"/>
    <w:rsid w:val="00E40AAC"/>
    <w:rsid w:val="00E83910"/>
    <w:rsid w:val="00EF16BD"/>
    <w:rsid w:val="00F97400"/>
    <w:rsid w:val="00FA45BB"/>
    <w:rsid w:val="00FC6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95376"/>
    <w:pPr>
      <w:jc w:val="center"/>
    </w:pPr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46A13"/>
  </w:style>
  <w:style w:type="paragraph" w:styleId="Pidipagina">
    <w:name w:val="footer"/>
    <w:basedOn w:val="Normale"/>
    <w:link w:val="Pidipagina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46A1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6A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6A1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1953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aranziagiovani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2k3-clsys\archivio\Documenti\_Novara_Studio\007\carta%20intestata\modelli\consulenza%20STP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consulenza STP.dot</Template>
  <TotalTime>2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2260</CharactersWithSpaces>
  <SharedDoc>false</SharedDoc>
  <HLinks>
    <vt:vector size="6" baseType="variant">
      <vt:variant>
        <vt:i4>7208993</vt:i4>
      </vt:variant>
      <vt:variant>
        <vt:i4>0</vt:i4>
      </vt:variant>
      <vt:variant>
        <vt:i4>0</vt:i4>
      </vt:variant>
      <vt:variant>
        <vt:i4>5</vt:i4>
      </vt:variant>
      <vt:variant>
        <vt:lpwstr>http://www.garanziagiovani.gov.it/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Galli</dc:creator>
  <cp:keywords/>
  <cp:lastModifiedBy>Emanuele Galli</cp:lastModifiedBy>
  <cp:revision>3</cp:revision>
  <cp:lastPrinted>2018-03-22T14:52:00Z</cp:lastPrinted>
  <dcterms:created xsi:type="dcterms:W3CDTF">2019-04-24T13:21:00Z</dcterms:created>
  <dcterms:modified xsi:type="dcterms:W3CDTF">2019-04-24T13:21:00Z</dcterms:modified>
</cp:coreProperties>
</file>